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C73" w:rsidRPr="00602C73" w:rsidRDefault="00602C73" w:rsidP="00602C73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02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18</w:t>
      </w:r>
    </w:p>
    <w:p w:rsidR="00602C73" w:rsidRPr="00602C73" w:rsidRDefault="00602C73" w:rsidP="00602C73">
      <w:pPr>
        <w:spacing w:after="0" w:line="240" w:lineRule="auto"/>
        <w:ind w:left="1105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02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Приложение № 3</w:t>
      </w:r>
    </w:p>
    <w:p w:rsidR="00602C73" w:rsidRPr="00602C73" w:rsidRDefault="00602C73" w:rsidP="00602C73">
      <w:pPr>
        <w:spacing w:after="0" w:line="240" w:lineRule="auto"/>
        <w:ind w:left="1105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602C73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 </w:t>
      </w:r>
      <w:hyperlink r:id="rId4" w:anchor="Par39" w:tooltip="РЕГЛАМЕНТ" w:history="1">
        <w:r w:rsidRPr="00602C73">
          <w:rPr>
            <w:rFonts w:ascii="Times New Roman" w:eastAsiaTheme="minorEastAsia" w:hAnsi="Times New Roman" w:cs="Times New Roman"/>
            <w:sz w:val="24"/>
            <w:szCs w:val="24"/>
            <w:lang w:eastAsia="ru-RU"/>
          </w:rPr>
          <w:t>регламент</w:t>
        </w:r>
      </w:hyperlink>
      <w:r w:rsidRPr="00602C73">
        <w:rPr>
          <w:rFonts w:ascii="Times New Roman" w:eastAsiaTheme="minorEastAsia" w:hAnsi="Times New Roman" w:cs="Times New Roman"/>
          <w:sz w:val="24"/>
          <w:szCs w:val="24"/>
          <w:lang w:eastAsia="ru-RU"/>
        </w:rPr>
        <w:t>у работы Аттестационной комиссии Министерства общего и профессионального образования Свердловской области</w:t>
      </w:r>
    </w:p>
    <w:p w:rsidR="00602C73" w:rsidRPr="00602C73" w:rsidRDefault="00602C73" w:rsidP="00602C73">
      <w:pPr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02C73" w:rsidRPr="00602C73" w:rsidRDefault="00602C73" w:rsidP="00602C7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  <w:r w:rsidRPr="00602C73"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  <w:t xml:space="preserve">Аттестационная комиссия Министерства общего и профессионального образования Свердловской области </w:t>
      </w:r>
    </w:p>
    <w:p w:rsidR="00602C73" w:rsidRPr="00602C73" w:rsidRDefault="00602C73" w:rsidP="00602C7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lang w:eastAsia="ru-RU"/>
        </w:rPr>
      </w:pPr>
    </w:p>
    <w:p w:rsidR="00602C73" w:rsidRPr="00602C73" w:rsidRDefault="00602C73" w:rsidP="00602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ru-RU"/>
        </w:rPr>
      </w:pPr>
      <w:r w:rsidRPr="00602C73"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ru-RU"/>
        </w:rPr>
        <w:t>РАБОЧАЯ ГРУППА АТТЕСТАЦИОННОЙ КОМИССИИ В_____________________________________________________________</w:t>
      </w:r>
    </w:p>
    <w:p w:rsidR="00602C73" w:rsidRPr="00602C73" w:rsidRDefault="00602C73" w:rsidP="00602C7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aps/>
          <w:sz w:val="16"/>
          <w:szCs w:val="16"/>
          <w:lang w:eastAsia="ru-RU"/>
        </w:rPr>
      </w:pPr>
      <w:r w:rsidRPr="00602C73">
        <w:rPr>
          <w:rFonts w:ascii="Times New Roman" w:eastAsia="Times New Roman" w:hAnsi="Times New Roman" w:cs="Times New Roman"/>
          <w:bCs/>
          <w:caps/>
          <w:sz w:val="16"/>
          <w:szCs w:val="16"/>
          <w:lang w:eastAsia="ru-RU"/>
        </w:rPr>
        <w:t xml:space="preserve">                                                                                                           (наименование рабочей группы АК)</w:t>
      </w:r>
    </w:p>
    <w:p w:rsidR="00602C73" w:rsidRPr="00602C73" w:rsidRDefault="00602C73" w:rsidP="00602C7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0"/>
          <w:szCs w:val="20"/>
          <w:lang w:eastAsia="ru-RU"/>
        </w:rPr>
      </w:pPr>
    </w:p>
    <w:p w:rsidR="00602C73" w:rsidRPr="00602C73" w:rsidRDefault="00602C73" w:rsidP="00602C73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sz w:val="20"/>
          <w:szCs w:val="20"/>
          <w:lang w:eastAsia="ru-RU"/>
        </w:rPr>
      </w:pPr>
      <w:r w:rsidRPr="00602C73">
        <w:rPr>
          <w:rFonts w:ascii="Times New Roman" w:eastAsia="Times New Roman" w:hAnsi="Times New Roman" w:cs="Times New Roman"/>
          <w:b/>
          <w:bCs/>
          <w:caps/>
          <w:sz w:val="20"/>
          <w:szCs w:val="20"/>
          <w:lang w:eastAsia="ru-RU"/>
        </w:rPr>
        <w:t xml:space="preserve">УВЕДОМЛЕНИЕ от «_____» _________________ 20__ </w:t>
      </w:r>
      <w:r w:rsidR="00444D35" w:rsidRPr="00602C73">
        <w:rPr>
          <w:rFonts w:ascii="Times New Roman" w:eastAsia="Times New Roman" w:hAnsi="Times New Roman" w:cs="Times New Roman"/>
          <w:b/>
          <w:bCs/>
          <w:caps/>
          <w:sz w:val="16"/>
          <w:szCs w:val="16"/>
          <w:lang w:eastAsia="ru-RU"/>
        </w:rPr>
        <w:t>Г.</w:t>
      </w:r>
      <w:r w:rsidRPr="00602C73">
        <w:rPr>
          <w:rFonts w:ascii="Times New Roman" w:eastAsia="Times New Roman" w:hAnsi="Times New Roman" w:cs="Times New Roman"/>
          <w:b/>
          <w:bCs/>
          <w:caps/>
          <w:sz w:val="20"/>
          <w:szCs w:val="20"/>
          <w:lang w:eastAsia="ru-RU"/>
        </w:rPr>
        <w:t xml:space="preserve"> №________</w:t>
      </w:r>
    </w:p>
    <w:p w:rsidR="00602C73" w:rsidRPr="00602C73" w:rsidRDefault="00602C73" w:rsidP="00602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16"/>
          <w:szCs w:val="16"/>
          <w:lang w:eastAsia="ru-RU"/>
        </w:rPr>
      </w:pPr>
    </w:p>
    <w:p w:rsidR="00602C73" w:rsidRPr="00602C73" w:rsidRDefault="00602C73" w:rsidP="00602C73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sz w:val="26"/>
          <w:szCs w:val="26"/>
          <w:lang w:eastAsia="ru-RU"/>
        </w:rPr>
      </w:pPr>
      <w:r w:rsidRPr="00602C73">
        <w:rPr>
          <w:rFonts w:ascii="Times New Roman" w:eastAsiaTheme="majorEastAsia" w:hAnsi="Times New Roman" w:cs="Times New Roman"/>
          <w:b/>
          <w:sz w:val="26"/>
          <w:szCs w:val="26"/>
          <w:lang w:eastAsia="ru-RU"/>
        </w:rPr>
        <w:t>ПРОТОКОЛ</w:t>
      </w:r>
    </w:p>
    <w:p w:rsidR="00602C73" w:rsidRPr="00602C73" w:rsidRDefault="00602C73" w:rsidP="00602C73">
      <w:pPr>
        <w:keepNext/>
        <w:keepLines/>
        <w:spacing w:after="0" w:line="240" w:lineRule="auto"/>
        <w:jc w:val="center"/>
        <w:outlineLvl w:val="1"/>
        <w:rPr>
          <w:rFonts w:ascii="Times New Roman" w:eastAsiaTheme="majorEastAsia" w:hAnsi="Times New Roman" w:cs="Times New Roman"/>
          <w:b/>
          <w:bCs/>
          <w:sz w:val="26"/>
          <w:szCs w:val="26"/>
          <w:lang w:eastAsia="ru-RU"/>
        </w:rPr>
      </w:pPr>
      <w:r w:rsidRPr="00602C73">
        <w:rPr>
          <w:rFonts w:ascii="Times New Roman" w:eastAsiaTheme="majorEastAsia" w:hAnsi="Times New Roman" w:cs="Times New Roman"/>
          <w:b/>
          <w:sz w:val="26"/>
          <w:szCs w:val="26"/>
          <w:lang w:eastAsia="ru-RU"/>
        </w:rPr>
        <w:t>оценки</w:t>
      </w:r>
      <w:r w:rsidRPr="00602C73">
        <w:rPr>
          <w:rFonts w:ascii="Times New Roman" w:eastAsiaTheme="majorEastAsia" w:hAnsi="Times New Roman" w:cs="Times New Roman"/>
          <w:b/>
          <w:bCs/>
          <w:sz w:val="26"/>
          <w:szCs w:val="26"/>
          <w:lang w:eastAsia="ru-RU"/>
        </w:rPr>
        <w:t xml:space="preserve"> результатов профессиональной деятельности педагогических работников №__________</w:t>
      </w:r>
    </w:p>
    <w:p w:rsidR="00602C73" w:rsidRPr="00602C73" w:rsidRDefault="00602C73" w:rsidP="00602C73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</w:p>
    <w:p w:rsidR="00602C73" w:rsidRPr="00602C73" w:rsidRDefault="00602C73" w:rsidP="00602C73">
      <w:pPr>
        <w:spacing w:after="0" w:line="240" w:lineRule="auto"/>
        <w:jc w:val="both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  <w:r w:rsidRPr="00602C73">
        <w:rPr>
          <w:rFonts w:ascii="Times New Roman" w:eastAsiaTheme="minorEastAsia" w:hAnsi="Times New Roman" w:cs="Times New Roman"/>
          <w:lang w:eastAsia="ru-RU"/>
        </w:rPr>
        <w:t>Дата «______» _________________20___ г.</w:t>
      </w:r>
      <w:r w:rsidRPr="00602C73">
        <w:rPr>
          <w:rFonts w:ascii="Times New Roman" w:eastAsiaTheme="minorEastAsia" w:hAnsi="Times New Roman" w:cs="Times New Roman"/>
          <w:lang w:eastAsia="ru-RU"/>
        </w:rPr>
        <w:tab/>
      </w:r>
      <w:r w:rsidRPr="00602C73">
        <w:rPr>
          <w:rFonts w:ascii="Times New Roman" w:eastAsiaTheme="minorEastAsia" w:hAnsi="Times New Roman" w:cs="Times New Roman"/>
          <w:lang w:eastAsia="ru-RU"/>
        </w:rPr>
        <w:tab/>
      </w:r>
      <w:r w:rsidRPr="00602C73">
        <w:rPr>
          <w:rFonts w:ascii="Times New Roman" w:eastAsiaTheme="minorEastAsia" w:hAnsi="Times New Roman" w:cs="Times New Roman"/>
          <w:lang w:eastAsia="ru-RU"/>
        </w:rPr>
        <w:tab/>
      </w:r>
      <w:r w:rsidRPr="00602C73">
        <w:rPr>
          <w:rFonts w:ascii="Times New Roman" w:eastAsiaTheme="minorEastAsia" w:hAnsi="Times New Roman" w:cs="Times New Roman"/>
          <w:lang w:eastAsia="ru-RU"/>
        </w:rPr>
        <w:tab/>
      </w:r>
      <w:r w:rsidRPr="00602C73">
        <w:rPr>
          <w:rFonts w:ascii="Times New Roman" w:eastAsiaTheme="minorEastAsia" w:hAnsi="Times New Roman" w:cs="Times New Roman"/>
          <w:lang w:eastAsia="ru-RU"/>
        </w:rPr>
        <w:tab/>
      </w:r>
      <w:r w:rsidRPr="00602C73">
        <w:rPr>
          <w:rFonts w:ascii="Times New Roman" w:eastAsiaTheme="minorEastAsia" w:hAnsi="Times New Roman" w:cs="Times New Roman"/>
          <w:lang w:eastAsia="ru-RU"/>
        </w:rPr>
        <w:tab/>
      </w:r>
      <w:r w:rsidRPr="00602C73">
        <w:rPr>
          <w:rFonts w:ascii="Times New Roman" w:eastAsiaTheme="minorEastAsia" w:hAnsi="Times New Roman" w:cs="Times New Roman"/>
          <w:lang w:eastAsia="ru-RU"/>
        </w:rPr>
        <w:tab/>
      </w:r>
      <w:r w:rsidRPr="00602C73">
        <w:rPr>
          <w:rFonts w:ascii="Times New Roman" w:eastAsiaTheme="minorEastAsia" w:hAnsi="Times New Roman" w:cs="Times New Roman"/>
          <w:lang w:eastAsia="ru-RU"/>
        </w:rPr>
        <w:tab/>
      </w:r>
      <w:r w:rsidRPr="00602C73">
        <w:rPr>
          <w:rFonts w:ascii="Times New Roman" w:eastAsiaTheme="minorEastAsia" w:hAnsi="Times New Roman" w:cs="Times New Roman"/>
          <w:lang w:eastAsia="ru-RU"/>
        </w:rPr>
        <w:tab/>
      </w:r>
      <w:r w:rsidRPr="00602C73">
        <w:rPr>
          <w:rFonts w:ascii="Times New Roman" w:eastAsiaTheme="minorEastAsia" w:hAnsi="Times New Roman" w:cs="Times New Roman"/>
          <w:lang w:eastAsia="ru-RU"/>
        </w:rPr>
        <w:tab/>
      </w:r>
      <w:r w:rsidRPr="00602C73">
        <w:rPr>
          <w:rFonts w:ascii="Times New Roman" w:eastAsiaTheme="minorEastAsia" w:hAnsi="Times New Roman" w:cs="Times New Roman"/>
          <w:lang w:eastAsia="ru-RU"/>
        </w:rPr>
        <w:tab/>
      </w:r>
      <w:r w:rsidRPr="00602C73">
        <w:rPr>
          <w:rFonts w:ascii="Times New Roman" w:eastAsiaTheme="minorEastAsia" w:hAnsi="Times New Roman" w:cs="Times New Roman"/>
          <w:lang w:eastAsia="ru-RU"/>
        </w:rPr>
        <w:tab/>
      </w:r>
      <w:r w:rsidRPr="00602C73">
        <w:rPr>
          <w:rFonts w:ascii="Times New Roman" w:eastAsiaTheme="minorEastAsia" w:hAnsi="Times New Roman" w:cs="Times New Roman"/>
          <w:lang w:eastAsia="ru-RU"/>
        </w:rPr>
        <w:tab/>
      </w:r>
      <w:r w:rsidRPr="00602C73">
        <w:rPr>
          <w:rFonts w:ascii="Times New Roman" w:eastAsiaTheme="minorEastAsia" w:hAnsi="Times New Roman" w:cs="Times New Roman"/>
          <w:lang w:eastAsia="ru-RU"/>
        </w:rPr>
        <w:tab/>
      </w:r>
      <w:r w:rsidRPr="00602C73">
        <w:rPr>
          <w:rFonts w:ascii="Times New Roman" w:eastAsiaTheme="minorEastAsia" w:hAnsi="Times New Roman" w:cs="Times New Roman"/>
          <w:lang w:eastAsia="ru-RU"/>
        </w:rPr>
        <w:tab/>
      </w:r>
      <w:r w:rsidRPr="00602C73">
        <w:rPr>
          <w:rFonts w:ascii="Times New Roman" w:eastAsiaTheme="minorEastAsia" w:hAnsi="Times New Roman" w:cs="Times New Roman"/>
          <w:lang w:eastAsia="ru-RU"/>
        </w:rPr>
        <w:tab/>
      </w:r>
      <w:r w:rsidRPr="00602C73">
        <w:rPr>
          <w:rFonts w:ascii="Times New Roman" w:eastAsiaTheme="minorEastAsia" w:hAnsi="Times New Roman" w:cs="Times New Roman"/>
          <w:lang w:eastAsia="ru-RU"/>
        </w:rPr>
        <w:tab/>
      </w:r>
      <w:r w:rsidRPr="00602C73">
        <w:rPr>
          <w:rFonts w:ascii="Times New Roman" w:eastAsiaTheme="minorEastAsia" w:hAnsi="Times New Roman" w:cs="Times New Roman"/>
          <w:lang w:eastAsia="ru-RU"/>
        </w:rPr>
        <w:tab/>
      </w:r>
      <w:r w:rsidRPr="00602C73">
        <w:rPr>
          <w:rFonts w:ascii="Times New Roman" w:eastAsiaTheme="minorEastAsia" w:hAnsi="Times New Roman" w:cs="Times New Roman"/>
          <w:lang w:eastAsia="ru-RU"/>
        </w:rPr>
        <w:tab/>
      </w:r>
      <w:r w:rsidRPr="00602C73">
        <w:rPr>
          <w:rFonts w:ascii="Times New Roman" w:eastAsiaTheme="minorEastAsia" w:hAnsi="Times New Roman" w:cs="Times New Roman"/>
          <w:lang w:eastAsia="ru-RU"/>
        </w:rPr>
        <w:tab/>
      </w:r>
    </w:p>
    <w:p w:rsidR="00602C73" w:rsidRPr="00602C73" w:rsidRDefault="00602C73" w:rsidP="00602C73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602C73">
        <w:rPr>
          <w:rFonts w:ascii="Times New Roman" w:eastAsiaTheme="minorEastAsia" w:hAnsi="Times New Roman" w:cs="Times New Roman"/>
          <w:lang w:eastAsia="ru-RU"/>
        </w:rPr>
        <w:t>Председатель комиссии ________________________________________________________________________________________________________________________</w:t>
      </w:r>
    </w:p>
    <w:p w:rsidR="00602C73" w:rsidRPr="00602C73" w:rsidRDefault="00602C73" w:rsidP="00602C73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  <w:r w:rsidRPr="00602C73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                                                                            (ФИО (полностью), </w:t>
      </w:r>
      <w:r w:rsidRPr="00282AC3">
        <w:rPr>
          <w:rFonts w:ascii="Times New Roman" w:eastAsia="Times New Roman" w:hAnsi="Times New Roman" w:cs="Times New Roman"/>
          <w:sz w:val="10"/>
          <w:szCs w:val="10"/>
          <w:lang w:eastAsia="ru-RU"/>
        </w:rPr>
        <w:t>ДОЛЖНОСТЬ</w:t>
      </w:r>
      <w:r w:rsidRPr="00602C73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(предмет</w:t>
      </w:r>
      <w:r w:rsidRPr="00602C73">
        <w:rPr>
          <w:rFonts w:ascii="Times New Roman" w:eastAsia="Times New Roman" w:hAnsi="Times New Roman" w:cs="Times New Roman"/>
          <w:sz w:val="10"/>
          <w:szCs w:val="10"/>
          <w:lang w:eastAsia="ru-RU"/>
        </w:rPr>
        <w:t xml:space="preserve">), ОБРАЗОВАТЕЛЬНАЯ ОРГАНИЗАЦИЯ, </w:t>
      </w:r>
      <w:r w:rsidRPr="00602C73">
        <w:rPr>
          <w:rFonts w:ascii="Times New Roman" w:hAnsi="Times New Roman" w:cs="Times New Roman"/>
          <w:bCs/>
          <w:sz w:val="10"/>
          <w:szCs w:val="10"/>
        </w:rPr>
        <w:t>МУНИЦИПАЛЬНОЕ ОБРАЗОВАНИЕ</w:t>
      </w:r>
      <w:r w:rsidRPr="00602C73">
        <w:rPr>
          <w:rFonts w:ascii="Times New Roman" w:eastAsia="Times New Roman" w:hAnsi="Times New Roman" w:cs="Times New Roman"/>
          <w:sz w:val="10"/>
          <w:szCs w:val="10"/>
          <w:lang w:eastAsia="ru-RU"/>
        </w:rPr>
        <w:t>, КВАЛИФИКАЦИОННАЯ КАТЕГОРИЯ)</w:t>
      </w:r>
    </w:p>
    <w:p w:rsidR="00602C73" w:rsidRPr="00602C73" w:rsidRDefault="00602C73" w:rsidP="00602C73">
      <w:pPr>
        <w:spacing w:after="0" w:line="240" w:lineRule="auto"/>
        <w:jc w:val="both"/>
        <w:rPr>
          <w:rFonts w:ascii="Times New Roman" w:eastAsiaTheme="minorEastAsia" w:hAnsi="Times New Roman" w:cs="Times New Roman"/>
          <w:lang w:eastAsia="ru-RU"/>
        </w:rPr>
      </w:pPr>
      <w:r w:rsidRPr="00602C73">
        <w:rPr>
          <w:rFonts w:ascii="Times New Roman" w:eastAsiaTheme="minorEastAsia" w:hAnsi="Times New Roman" w:cs="Times New Roman"/>
          <w:lang w:eastAsia="ru-RU"/>
        </w:rPr>
        <w:t>Члены комиссии______________________________________________________________________________________________________________________________</w:t>
      </w:r>
    </w:p>
    <w:p w:rsidR="00602C73" w:rsidRPr="00602C73" w:rsidRDefault="00602C73" w:rsidP="00602C73">
      <w:pPr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  <w:r w:rsidRPr="00602C73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                                                      (ФИО (полностью), </w:t>
      </w:r>
      <w:r w:rsidRPr="00282AC3">
        <w:rPr>
          <w:rFonts w:ascii="Times New Roman" w:eastAsia="Times New Roman" w:hAnsi="Times New Roman" w:cs="Times New Roman"/>
          <w:sz w:val="10"/>
          <w:szCs w:val="10"/>
          <w:lang w:eastAsia="ru-RU"/>
        </w:rPr>
        <w:t>ДОЛЖНОСТЬ</w:t>
      </w:r>
      <w:r w:rsidRPr="00602C73">
        <w:rPr>
          <w:rFonts w:ascii="Times New Roman" w:eastAsia="Times New Roman" w:hAnsi="Times New Roman" w:cs="Times New Roman"/>
          <w:sz w:val="12"/>
          <w:szCs w:val="12"/>
          <w:lang w:eastAsia="ru-RU"/>
        </w:rPr>
        <w:t xml:space="preserve"> (предмет</w:t>
      </w:r>
      <w:r w:rsidRPr="00602C73">
        <w:rPr>
          <w:rFonts w:ascii="Times New Roman" w:eastAsia="Times New Roman" w:hAnsi="Times New Roman" w:cs="Times New Roman"/>
          <w:sz w:val="10"/>
          <w:szCs w:val="10"/>
          <w:lang w:eastAsia="ru-RU"/>
        </w:rPr>
        <w:t xml:space="preserve">), ОБРАЗОВАТЕЛЬНАЯ ОРГАНИЗАЦИЯ, </w:t>
      </w:r>
      <w:r w:rsidRPr="00602C73">
        <w:rPr>
          <w:rFonts w:ascii="Times New Roman" w:hAnsi="Times New Roman" w:cs="Times New Roman"/>
          <w:bCs/>
          <w:sz w:val="10"/>
          <w:szCs w:val="10"/>
        </w:rPr>
        <w:t>МУНИЦИПАЛЬНОЕ ОБРАЗОВАНИЕ</w:t>
      </w:r>
      <w:r w:rsidRPr="00602C73">
        <w:rPr>
          <w:rFonts w:ascii="Times New Roman" w:eastAsia="Times New Roman" w:hAnsi="Times New Roman" w:cs="Times New Roman"/>
          <w:sz w:val="10"/>
          <w:szCs w:val="10"/>
          <w:lang w:eastAsia="ru-RU"/>
        </w:rPr>
        <w:t>, КВАЛИФИКАЦИОННАЯ КАТЕГОРИЯ)</w:t>
      </w:r>
    </w:p>
    <w:p w:rsidR="00602C73" w:rsidRPr="00602C73" w:rsidRDefault="00602C73" w:rsidP="00602C73">
      <w:pPr>
        <w:spacing w:after="0" w:line="240" w:lineRule="auto"/>
        <w:rPr>
          <w:rFonts w:ascii="Times New Roman" w:eastAsiaTheme="minorEastAsia" w:hAnsi="Times New Roman" w:cs="Times New Roman"/>
          <w:lang w:eastAsia="ru-RU"/>
        </w:rPr>
      </w:pPr>
      <w:r w:rsidRPr="00602C73">
        <w:rPr>
          <w:rFonts w:ascii="Times New Roman" w:eastAsiaTheme="minorEastAsia" w:hAnsi="Times New Roman" w:cs="Times New Roman"/>
          <w:lang w:eastAsia="ru-RU"/>
        </w:rPr>
        <w:t>Секретарь комиссии___________________________________________________________________________________________________________________________</w:t>
      </w:r>
    </w:p>
    <w:p w:rsidR="00602C73" w:rsidRPr="00602C73" w:rsidRDefault="00602C73" w:rsidP="00602C73">
      <w:pPr>
        <w:spacing w:after="0" w:line="240" w:lineRule="auto"/>
        <w:rPr>
          <w:rFonts w:ascii="Times New Roman" w:eastAsiaTheme="minorEastAsia" w:hAnsi="Times New Roman" w:cs="Times New Roman"/>
          <w:sz w:val="16"/>
          <w:szCs w:val="16"/>
          <w:lang w:eastAsia="ru-RU"/>
        </w:rPr>
      </w:pPr>
    </w:p>
    <w:tbl>
      <w:tblPr>
        <w:tblW w:w="1556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1"/>
        <w:gridCol w:w="3427"/>
        <w:gridCol w:w="3423"/>
        <w:gridCol w:w="1440"/>
        <w:gridCol w:w="810"/>
        <w:gridCol w:w="709"/>
        <w:gridCol w:w="641"/>
        <w:gridCol w:w="720"/>
        <w:gridCol w:w="720"/>
        <w:gridCol w:w="720"/>
        <w:gridCol w:w="720"/>
        <w:gridCol w:w="720"/>
        <w:gridCol w:w="833"/>
      </w:tblGrid>
      <w:tr w:rsidR="00602C73" w:rsidRPr="00602C73" w:rsidTr="00EE6A76">
        <w:trPr>
          <w:cantSplit/>
          <w:trHeight w:val="498"/>
          <w:tblHeader/>
        </w:trPr>
        <w:tc>
          <w:tcPr>
            <w:tcW w:w="681" w:type="dxa"/>
            <w:vMerge w:val="restart"/>
          </w:tcPr>
          <w:p w:rsidR="00602C73" w:rsidRPr="00602C73" w:rsidRDefault="00602C73" w:rsidP="00602C7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 w:rsidRPr="00602C73"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>№ п/п</w:t>
            </w:r>
          </w:p>
        </w:tc>
        <w:tc>
          <w:tcPr>
            <w:tcW w:w="3427" w:type="dxa"/>
            <w:vMerge w:val="restart"/>
          </w:tcPr>
          <w:p w:rsidR="00602C73" w:rsidRPr="00CC7318" w:rsidRDefault="00602C73" w:rsidP="00602C73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Theme="majorEastAsia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CC7318">
              <w:rPr>
                <w:rFonts w:ascii="Times New Roman" w:eastAsiaTheme="majorEastAsia" w:hAnsi="Times New Roman" w:cs="Times New Roman"/>
                <w:b/>
                <w:caps/>
                <w:sz w:val="24"/>
                <w:szCs w:val="24"/>
                <w:lang w:eastAsia="ru-RU"/>
              </w:rPr>
              <w:t>ФИО</w:t>
            </w:r>
          </w:p>
          <w:p w:rsidR="00602C73" w:rsidRPr="00CC7318" w:rsidRDefault="00602C73" w:rsidP="00602C7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CC731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аттестующегося</w:t>
            </w:r>
            <w:proofErr w:type="spellEnd"/>
          </w:p>
          <w:p w:rsidR="00602C73" w:rsidRPr="00602C73" w:rsidRDefault="00602C73" w:rsidP="00602C7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602C73"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  <w:t>(полностью)</w:t>
            </w:r>
            <w:bookmarkStart w:id="0" w:name="_GoBack"/>
            <w:bookmarkEnd w:id="0"/>
          </w:p>
        </w:tc>
        <w:tc>
          <w:tcPr>
            <w:tcW w:w="3423" w:type="dxa"/>
            <w:vMerge w:val="restart"/>
          </w:tcPr>
          <w:p w:rsidR="00602C73" w:rsidRPr="00CC7318" w:rsidRDefault="00602C73" w:rsidP="00602C7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CC731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Образовательная организация,</w:t>
            </w:r>
          </w:p>
          <w:p w:rsidR="00602C73" w:rsidRPr="00602C73" w:rsidRDefault="00602C73" w:rsidP="00602C7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CC7318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муниципальное образование</w:t>
            </w:r>
          </w:p>
        </w:tc>
        <w:tc>
          <w:tcPr>
            <w:tcW w:w="1440" w:type="dxa"/>
            <w:vMerge w:val="restart"/>
          </w:tcPr>
          <w:p w:rsidR="00602C73" w:rsidRPr="00602C73" w:rsidRDefault="00602C73" w:rsidP="00602C7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602C73">
              <w:rPr>
                <w:rFonts w:ascii="Times New Roman" w:eastAsiaTheme="minorEastAsia" w:hAnsi="Times New Roman" w:cs="Times New Roman"/>
                <w:b/>
                <w:lang w:eastAsia="ru-RU"/>
              </w:rPr>
              <w:t>Должность</w:t>
            </w:r>
          </w:p>
          <w:p w:rsidR="00602C73" w:rsidRPr="00602C73" w:rsidRDefault="00602C73" w:rsidP="00602C7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602C73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(предмет) </w:t>
            </w:r>
          </w:p>
        </w:tc>
        <w:tc>
          <w:tcPr>
            <w:tcW w:w="810" w:type="dxa"/>
            <w:vMerge w:val="restart"/>
            <w:textDirection w:val="btLr"/>
            <w:vAlign w:val="center"/>
          </w:tcPr>
          <w:p w:rsidR="00602C73" w:rsidRPr="00602C73" w:rsidRDefault="00602C73" w:rsidP="00602C73">
            <w:pPr>
              <w:spacing w:after="0" w:line="240" w:lineRule="auto"/>
              <w:ind w:left="113" w:right="113"/>
              <w:jc w:val="center"/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</w:pPr>
            <w:r w:rsidRPr="00602C73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>Заявленная квалификационная категория</w:t>
            </w:r>
          </w:p>
        </w:tc>
        <w:tc>
          <w:tcPr>
            <w:tcW w:w="4950" w:type="dxa"/>
            <w:gridSpan w:val="7"/>
          </w:tcPr>
          <w:p w:rsidR="00602C73" w:rsidRPr="00602C73" w:rsidRDefault="00602C73" w:rsidP="00602C73">
            <w:pPr>
              <w:spacing w:after="0" w:line="240" w:lineRule="auto"/>
              <w:ind w:left="-47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602C73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Заключение </w:t>
            </w:r>
          </w:p>
          <w:p w:rsidR="00602C73" w:rsidRPr="00602C73" w:rsidRDefault="00602C73" w:rsidP="00602C73">
            <w:pPr>
              <w:spacing w:after="0" w:line="240" w:lineRule="auto"/>
              <w:ind w:left="-47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602C73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 xml:space="preserve">по результатам оценки </w:t>
            </w:r>
          </w:p>
          <w:p w:rsidR="00602C73" w:rsidRPr="00602C73" w:rsidRDefault="00602C73" w:rsidP="00602C73">
            <w:pPr>
              <w:spacing w:after="0" w:line="240" w:lineRule="auto"/>
              <w:ind w:left="-47"/>
              <w:jc w:val="center"/>
              <w:rPr>
                <w:rFonts w:ascii="Times New Roman" w:eastAsiaTheme="minorEastAsia" w:hAnsi="Times New Roman" w:cs="Times New Roman"/>
                <w:b/>
                <w:sz w:val="16"/>
                <w:szCs w:val="16"/>
                <w:lang w:eastAsia="ru-RU"/>
              </w:rPr>
            </w:pPr>
            <w:r w:rsidRPr="00602C73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профессиональной деятельности</w:t>
            </w:r>
            <w:r w:rsidRPr="00602C73">
              <w:rPr>
                <w:rFonts w:ascii="Times New Roman" w:eastAsiaTheme="minorEastAsia" w:hAnsi="Times New Roman" w:cs="Times New Roman"/>
                <w:b/>
                <w:lang w:eastAsia="ru-RU"/>
              </w:rPr>
              <w:t xml:space="preserve"> </w:t>
            </w:r>
          </w:p>
        </w:tc>
        <w:tc>
          <w:tcPr>
            <w:tcW w:w="833" w:type="dxa"/>
            <w:vMerge w:val="restart"/>
            <w:textDirection w:val="btLr"/>
          </w:tcPr>
          <w:p w:rsidR="00602C73" w:rsidRPr="00602C73" w:rsidRDefault="00602C73" w:rsidP="00602C73">
            <w:pPr>
              <w:spacing w:after="0" w:line="240" w:lineRule="auto"/>
              <w:ind w:left="113" w:right="113"/>
              <w:jc w:val="center"/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</w:pPr>
            <w:r w:rsidRPr="00602C73">
              <w:rPr>
                <w:rFonts w:ascii="Times New Roman" w:eastAsiaTheme="minorEastAsia" w:hAnsi="Times New Roman" w:cs="Times New Roman"/>
                <w:b/>
                <w:sz w:val="20"/>
                <w:szCs w:val="20"/>
                <w:lang w:eastAsia="ru-RU"/>
              </w:rPr>
              <w:t>Общий балл</w:t>
            </w:r>
          </w:p>
        </w:tc>
      </w:tr>
      <w:tr w:rsidR="00602C73" w:rsidRPr="00602C73" w:rsidTr="00EE6A76">
        <w:trPr>
          <w:cantSplit/>
          <w:trHeight w:val="1824"/>
          <w:tblHeader/>
        </w:trPr>
        <w:tc>
          <w:tcPr>
            <w:tcW w:w="681" w:type="dxa"/>
            <w:vMerge/>
            <w:vAlign w:val="center"/>
          </w:tcPr>
          <w:p w:rsidR="00602C73" w:rsidRPr="00602C73" w:rsidRDefault="00602C73" w:rsidP="00602C73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</w:p>
        </w:tc>
        <w:tc>
          <w:tcPr>
            <w:tcW w:w="3427" w:type="dxa"/>
            <w:vMerge/>
            <w:vAlign w:val="center"/>
          </w:tcPr>
          <w:p w:rsidR="00602C73" w:rsidRPr="00602C73" w:rsidRDefault="00602C73" w:rsidP="00602C73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Times New Roman" w:eastAsiaTheme="majorEastAsia" w:hAnsi="Times New Roman" w:cs="Times New Roman"/>
                <w:b/>
                <w:caps/>
                <w:color w:val="2E74B5" w:themeColor="accent1" w:themeShade="BF"/>
                <w:sz w:val="26"/>
                <w:szCs w:val="26"/>
                <w:lang w:eastAsia="ru-RU"/>
              </w:rPr>
            </w:pPr>
          </w:p>
        </w:tc>
        <w:tc>
          <w:tcPr>
            <w:tcW w:w="3423" w:type="dxa"/>
            <w:vMerge/>
            <w:vAlign w:val="center"/>
          </w:tcPr>
          <w:p w:rsidR="00602C73" w:rsidRPr="00602C73" w:rsidRDefault="00602C73" w:rsidP="00602C7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1440" w:type="dxa"/>
            <w:vMerge/>
            <w:textDirection w:val="btLr"/>
            <w:vAlign w:val="center"/>
          </w:tcPr>
          <w:p w:rsidR="00602C73" w:rsidRPr="00602C73" w:rsidRDefault="00602C73" w:rsidP="00602C73">
            <w:pPr>
              <w:spacing w:after="0" w:line="240" w:lineRule="auto"/>
              <w:ind w:left="113" w:right="113"/>
              <w:jc w:val="center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810" w:type="dxa"/>
            <w:vMerge/>
            <w:textDirection w:val="btLr"/>
            <w:vAlign w:val="center"/>
          </w:tcPr>
          <w:p w:rsidR="00602C73" w:rsidRPr="00602C73" w:rsidRDefault="00602C73" w:rsidP="00602C73">
            <w:pPr>
              <w:spacing w:after="0" w:line="240" w:lineRule="auto"/>
              <w:ind w:left="113" w:right="113"/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</w:p>
        </w:tc>
        <w:tc>
          <w:tcPr>
            <w:tcW w:w="709" w:type="dxa"/>
            <w:textDirection w:val="btLr"/>
          </w:tcPr>
          <w:p w:rsidR="00602C73" w:rsidRPr="00602C73" w:rsidRDefault="00602C73" w:rsidP="00602C73">
            <w:pPr>
              <w:spacing w:after="0" w:line="240" w:lineRule="auto"/>
              <w:ind w:left="113" w:right="113"/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 w:rsidRPr="00602C73">
              <w:rPr>
                <w:rFonts w:ascii="Times New Roman" w:eastAsiaTheme="minorEastAsia" w:hAnsi="Times New Roman" w:cs="Times New Roman"/>
                <w:b/>
                <w:sz w:val="18"/>
                <w:szCs w:val="18"/>
                <w:lang w:eastAsia="ru-RU"/>
              </w:rPr>
              <w:t>Эмоционально-психологи</w:t>
            </w:r>
            <w:r w:rsidRPr="00602C73"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>ческий</w:t>
            </w:r>
          </w:p>
        </w:tc>
        <w:tc>
          <w:tcPr>
            <w:tcW w:w="641" w:type="dxa"/>
            <w:textDirection w:val="btLr"/>
          </w:tcPr>
          <w:p w:rsidR="00602C73" w:rsidRPr="00602C73" w:rsidRDefault="00602C73" w:rsidP="00602C73">
            <w:pPr>
              <w:spacing w:after="0" w:line="240" w:lineRule="auto"/>
              <w:ind w:left="113" w:right="113"/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 w:rsidRPr="00602C73"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>Регулятивный</w:t>
            </w:r>
          </w:p>
        </w:tc>
        <w:tc>
          <w:tcPr>
            <w:tcW w:w="720" w:type="dxa"/>
            <w:textDirection w:val="btLr"/>
          </w:tcPr>
          <w:p w:rsidR="00602C73" w:rsidRPr="00602C73" w:rsidRDefault="00602C73" w:rsidP="00602C73">
            <w:pPr>
              <w:spacing w:after="0" w:line="240" w:lineRule="auto"/>
              <w:ind w:left="113" w:right="113"/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 w:rsidRPr="00602C73"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>Социальный</w:t>
            </w:r>
          </w:p>
        </w:tc>
        <w:tc>
          <w:tcPr>
            <w:tcW w:w="720" w:type="dxa"/>
            <w:textDirection w:val="btLr"/>
          </w:tcPr>
          <w:p w:rsidR="00602C73" w:rsidRPr="00602C73" w:rsidRDefault="00602C73" w:rsidP="00602C73">
            <w:pPr>
              <w:spacing w:after="0" w:line="240" w:lineRule="auto"/>
              <w:ind w:left="113" w:right="113"/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 w:rsidRPr="00602C73"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 xml:space="preserve">Аналитический </w:t>
            </w:r>
          </w:p>
        </w:tc>
        <w:tc>
          <w:tcPr>
            <w:tcW w:w="720" w:type="dxa"/>
            <w:textDirection w:val="btLr"/>
          </w:tcPr>
          <w:p w:rsidR="00602C73" w:rsidRPr="00602C73" w:rsidRDefault="00602C73" w:rsidP="00602C73">
            <w:pPr>
              <w:spacing w:after="0" w:line="240" w:lineRule="auto"/>
              <w:ind w:left="113" w:right="113"/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 w:rsidRPr="00602C73"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>Творческий</w:t>
            </w:r>
          </w:p>
        </w:tc>
        <w:tc>
          <w:tcPr>
            <w:tcW w:w="720" w:type="dxa"/>
            <w:textDirection w:val="btLr"/>
          </w:tcPr>
          <w:p w:rsidR="00602C73" w:rsidRPr="00602C73" w:rsidRDefault="00602C73" w:rsidP="00602C73">
            <w:pPr>
              <w:spacing w:after="0" w:line="240" w:lineRule="auto"/>
              <w:ind w:left="113" w:right="113"/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 w:rsidRPr="00602C73"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>Самосовершенствования</w:t>
            </w:r>
          </w:p>
        </w:tc>
        <w:tc>
          <w:tcPr>
            <w:tcW w:w="720" w:type="dxa"/>
            <w:textDirection w:val="btLr"/>
          </w:tcPr>
          <w:p w:rsidR="00602C73" w:rsidRPr="00602C73" w:rsidRDefault="00602C73" w:rsidP="00602C73">
            <w:pPr>
              <w:spacing w:after="0" w:line="240" w:lineRule="auto"/>
              <w:ind w:left="113" w:right="113"/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  <w:r w:rsidRPr="00602C73"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  <w:t>Дополнительные баллы</w:t>
            </w:r>
          </w:p>
        </w:tc>
        <w:tc>
          <w:tcPr>
            <w:tcW w:w="833" w:type="dxa"/>
            <w:vMerge/>
            <w:textDirection w:val="btLr"/>
          </w:tcPr>
          <w:p w:rsidR="00602C73" w:rsidRPr="00602C73" w:rsidRDefault="00602C73" w:rsidP="00602C73">
            <w:pPr>
              <w:spacing w:after="0" w:line="240" w:lineRule="auto"/>
              <w:ind w:left="113" w:right="113"/>
              <w:jc w:val="center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</w:p>
        </w:tc>
      </w:tr>
      <w:tr w:rsidR="00602C73" w:rsidRPr="00602C73" w:rsidTr="00EE6A76">
        <w:trPr>
          <w:cantSplit/>
          <w:trHeight w:val="209"/>
        </w:trPr>
        <w:tc>
          <w:tcPr>
            <w:tcW w:w="681" w:type="dxa"/>
          </w:tcPr>
          <w:p w:rsidR="00602C73" w:rsidRPr="00602C73" w:rsidRDefault="00602C73" w:rsidP="00602C7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02C73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1.</w:t>
            </w:r>
          </w:p>
        </w:tc>
        <w:tc>
          <w:tcPr>
            <w:tcW w:w="3427" w:type="dxa"/>
          </w:tcPr>
          <w:p w:rsidR="00602C73" w:rsidRPr="00602C73" w:rsidRDefault="00602C73" w:rsidP="00602C73">
            <w:pPr>
              <w:keepNext/>
              <w:keepLines/>
              <w:spacing w:after="0" w:line="240" w:lineRule="auto"/>
              <w:outlineLvl w:val="1"/>
              <w:rPr>
                <w:rFonts w:ascii="Times New Roman" w:eastAsiaTheme="majorEastAsia" w:hAnsi="Times New Roman" w:cs="Times New Roman"/>
                <w:b/>
                <w:caps/>
                <w:color w:val="2E74B5" w:themeColor="accent1" w:themeShade="BF"/>
                <w:sz w:val="26"/>
                <w:szCs w:val="28"/>
                <w:lang w:eastAsia="ru-RU"/>
              </w:rPr>
            </w:pPr>
          </w:p>
        </w:tc>
        <w:tc>
          <w:tcPr>
            <w:tcW w:w="3423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810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</w:p>
        </w:tc>
        <w:tc>
          <w:tcPr>
            <w:tcW w:w="709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</w:p>
        </w:tc>
        <w:tc>
          <w:tcPr>
            <w:tcW w:w="641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</w:p>
        </w:tc>
        <w:tc>
          <w:tcPr>
            <w:tcW w:w="720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</w:p>
        </w:tc>
        <w:tc>
          <w:tcPr>
            <w:tcW w:w="720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</w:p>
        </w:tc>
        <w:tc>
          <w:tcPr>
            <w:tcW w:w="720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</w:p>
        </w:tc>
        <w:tc>
          <w:tcPr>
            <w:tcW w:w="720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</w:p>
        </w:tc>
        <w:tc>
          <w:tcPr>
            <w:tcW w:w="720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</w:p>
        </w:tc>
        <w:tc>
          <w:tcPr>
            <w:tcW w:w="833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b/>
                <w:sz w:val="20"/>
                <w:lang w:eastAsia="ru-RU"/>
              </w:rPr>
            </w:pPr>
          </w:p>
        </w:tc>
      </w:tr>
      <w:tr w:rsidR="00602C73" w:rsidRPr="00602C73" w:rsidTr="00EE6A76">
        <w:trPr>
          <w:cantSplit/>
          <w:trHeight w:val="157"/>
        </w:trPr>
        <w:tc>
          <w:tcPr>
            <w:tcW w:w="681" w:type="dxa"/>
          </w:tcPr>
          <w:p w:rsidR="00602C73" w:rsidRPr="00602C73" w:rsidRDefault="00602C73" w:rsidP="00602C7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02C73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2.</w:t>
            </w:r>
          </w:p>
        </w:tc>
        <w:tc>
          <w:tcPr>
            <w:tcW w:w="3427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23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0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709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641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720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720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720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720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720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833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</w:tr>
      <w:tr w:rsidR="00602C73" w:rsidRPr="00602C73" w:rsidTr="00EE6A76">
        <w:trPr>
          <w:cantSplit/>
          <w:trHeight w:val="105"/>
        </w:trPr>
        <w:tc>
          <w:tcPr>
            <w:tcW w:w="681" w:type="dxa"/>
          </w:tcPr>
          <w:p w:rsidR="00602C73" w:rsidRPr="00602C73" w:rsidRDefault="00602C73" w:rsidP="00602C7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02C73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3.</w:t>
            </w:r>
          </w:p>
        </w:tc>
        <w:tc>
          <w:tcPr>
            <w:tcW w:w="3427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23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0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709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641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720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720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720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720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720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833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</w:tr>
      <w:tr w:rsidR="00602C73" w:rsidRPr="00602C73" w:rsidTr="00EE6A76">
        <w:trPr>
          <w:cantSplit/>
          <w:trHeight w:val="195"/>
        </w:trPr>
        <w:tc>
          <w:tcPr>
            <w:tcW w:w="681" w:type="dxa"/>
          </w:tcPr>
          <w:p w:rsidR="00602C73" w:rsidRPr="00602C73" w:rsidRDefault="00602C73" w:rsidP="00602C73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  <w:r w:rsidRPr="00602C73">
              <w:rPr>
                <w:rFonts w:ascii="Times New Roman" w:eastAsiaTheme="minorEastAsia" w:hAnsi="Times New Roman" w:cs="Times New Roman"/>
                <w:sz w:val="20"/>
                <w:lang w:eastAsia="ru-RU"/>
              </w:rPr>
              <w:t>4.</w:t>
            </w:r>
          </w:p>
        </w:tc>
        <w:tc>
          <w:tcPr>
            <w:tcW w:w="3427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423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40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0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709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641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720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720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720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720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720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  <w:tc>
          <w:tcPr>
            <w:tcW w:w="833" w:type="dxa"/>
          </w:tcPr>
          <w:p w:rsidR="00602C73" w:rsidRPr="00602C73" w:rsidRDefault="00602C73" w:rsidP="00602C73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lang w:eastAsia="ru-RU"/>
              </w:rPr>
            </w:pPr>
          </w:p>
        </w:tc>
      </w:tr>
    </w:tbl>
    <w:p w:rsidR="00602C73" w:rsidRPr="00602C73" w:rsidRDefault="00602C73" w:rsidP="00602C73">
      <w:pPr>
        <w:keepNext/>
        <w:keepLines/>
        <w:spacing w:after="0" w:line="240" w:lineRule="auto"/>
        <w:outlineLvl w:val="3"/>
        <w:rPr>
          <w:rFonts w:ascii="Times New Roman" w:eastAsiaTheme="majorEastAsia" w:hAnsi="Times New Roman" w:cs="Times New Roman"/>
          <w:b/>
          <w:iCs/>
          <w:sz w:val="24"/>
          <w:szCs w:val="24"/>
          <w:lang w:eastAsia="ru-RU"/>
        </w:rPr>
      </w:pPr>
      <w:r w:rsidRPr="00602C73">
        <w:rPr>
          <w:rFonts w:ascii="Times New Roman" w:eastAsiaTheme="majorEastAsia" w:hAnsi="Times New Roman" w:cs="Times New Roman"/>
          <w:b/>
          <w:iCs/>
          <w:sz w:val="24"/>
          <w:szCs w:val="24"/>
          <w:lang w:eastAsia="ru-RU"/>
        </w:rPr>
        <w:t>Председатель комиссии _______________________________________________________________________Секретарь__________________________</w:t>
      </w:r>
    </w:p>
    <w:p w:rsidR="00602C73" w:rsidRPr="00602C73" w:rsidRDefault="00602C73" w:rsidP="00602C73">
      <w:pPr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602C73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Члены комиссии_________________________________________________________________________________________________________________</w:t>
      </w:r>
    </w:p>
    <w:p w:rsidR="00830A13" w:rsidRDefault="00602C73">
      <w:r w:rsidRPr="00602C73">
        <w:rPr>
          <w:rFonts w:ascii="Times New Roman" w:eastAsiaTheme="minorEastAsia" w:hAnsi="Times New Roman" w:cs="Times New Roman"/>
          <w:b/>
          <w:bCs/>
          <w:sz w:val="20"/>
          <w:szCs w:val="20"/>
          <w:lang w:eastAsia="ru-RU"/>
        </w:rPr>
        <w:t>Заверено РГ АК</w:t>
      </w:r>
    </w:p>
    <w:sectPr w:rsidR="00830A13" w:rsidSect="00602C73">
      <w:pgSz w:w="16838" w:h="11906" w:orient="landscape"/>
      <w:pgMar w:top="426" w:right="536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F2E"/>
    <w:rsid w:val="00181F2E"/>
    <w:rsid w:val="00282AC3"/>
    <w:rsid w:val="00444D35"/>
    <w:rsid w:val="00602C73"/>
    <w:rsid w:val="00830A13"/>
    <w:rsid w:val="00CC7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BFA8E0-D16D-4417-8274-3BF0F3E89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m.semysheva\Desktop\&#1087;&#1088;&#1086;&#1077;&#1082;&#1090;%20&#1087;&#1086;%20&#1087;&#1088;&#1080;&#1082;&#1072;&#1079;&#1091;%20&#1040;&#1050;\1.&#1055;&#1086;&#1089;&#1090;&#1072;&#1085;&#1086;&#1074;&#1086;&#1095;&#1085;&#1072;&#1103;%20&#1095;&#1072;&#1089;&#1090;&#1100;%20&#1087;&#1088;&#1080;&#1082;&#1072;&#1079;%20&#1040;&#1050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350</Words>
  <Characters>1998</Characters>
  <Application>Microsoft Office Word</Application>
  <DocSecurity>0</DocSecurity>
  <Lines>16</Lines>
  <Paragraphs>4</Paragraphs>
  <ScaleCrop>false</ScaleCrop>
  <Company/>
  <LinksUpToDate>false</LinksUpToDate>
  <CharactersWithSpaces>2344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Сёмышева Мария Викторовна</dc:creator>
  <cp:keywords/>
  <dc:description/>
  <cp:lastModifiedBy>Сёмышева Мария Викторовна</cp:lastModifiedBy>
  <cp:revision>5</cp:revision>
  <dcterms:created xsi:type="dcterms:W3CDTF">2017-04-27T05:27:00Z</dcterms:created>
  <dcterms:modified xsi:type="dcterms:W3CDTF">2017-04-27T08:12:00Z</dcterms:modified>
</cp:coreProperties>
</file>